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8" w:rsidRDefault="009470C8" w:rsidP="009470C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lt-LT"/>
        </w:rPr>
        <w:drawing>
          <wp:inline distT="0" distB="0" distL="0" distR="0" wp14:anchorId="74C7FB04" wp14:editId="36F5B2A1">
            <wp:extent cx="1181100" cy="931013"/>
            <wp:effectExtent l="0" t="0" r="0" b="254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77" cy="93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lt-LT"/>
        </w:rPr>
        <w:t xml:space="preserve">                </w:t>
      </w: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lt-LT"/>
        </w:rPr>
        <w:drawing>
          <wp:inline distT="0" distB="0" distL="0" distR="0" wp14:anchorId="0EA5A8E8" wp14:editId="044D7A84">
            <wp:extent cx="1495425" cy="1057275"/>
            <wp:effectExtent l="0" t="0" r="9525" b="9525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18" cy="1059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lt-LT"/>
        </w:rPr>
        <w:t xml:space="preserve">                 </w:t>
      </w: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lt-LT"/>
        </w:rPr>
        <w:drawing>
          <wp:inline distT="0" distB="0" distL="0" distR="0" wp14:anchorId="5F52773F" wp14:editId="79B5A797">
            <wp:extent cx="1584960" cy="1589847"/>
            <wp:effectExtent l="0" t="0" r="0" b="0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68" cy="1593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0C8" w:rsidRDefault="009470C8" w:rsidP="002671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</w:pPr>
    </w:p>
    <w:p w:rsidR="00364A6F" w:rsidRDefault="00233462" w:rsidP="002671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</w:pPr>
      <w:r w:rsidRPr="00364A6F"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>2018 – 2020 metais gimnazija dalyvauja Švietimo mainų para</w:t>
      </w:r>
      <w:r w:rsidR="0006524C" w:rsidRPr="00364A6F"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 xml:space="preserve">mos fondo programos ,,ERASMUS+“ KA229 </w:t>
      </w:r>
      <w:r w:rsidRPr="00364A6F"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>bendrojo ugdymo mokyk</w:t>
      </w:r>
      <w:r w:rsidR="0026715C"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 xml:space="preserve">lų mainų partnerysčių projekte </w:t>
      </w:r>
    </w:p>
    <w:p w:rsidR="0081223E" w:rsidRDefault="0081223E" w:rsidP="00114B3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lt-LT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   </w:t>
      </w:r>
      <w:r w:rsidR="0026715C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  </w:t>
      </w:r>
      <w:r w:rsidR="0026715C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         </w:t>
      </w:r>
    </w:p>
    <w:p w:rsidR="000375A0" w:rsidRDefault="0081223E" w:rsidP="009470C8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                             </w:t>
      </w:r>
    </w:p>
    <w:p w:rsidR="000375A0" w:rsidRPr="000375A0" w:rsidRDefault="00114B35" w:rsidP="000375A0">
      <w:pPr>
        <w:pStyle w:val="prastasistinklapis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375A0">
        <w:rPr>
          <w:b/>
          <w:color w:val="000000"/>
          <w:sz w:val="32"/>
          <w:szCs w:val="32"/>
        </w:rPr>
        <w:t xml:space="preserve">,,Rūšiuokime robotų pagalba“ </w:t>
      </w:r>
      <w:r w:rsidR="000375A0" w:rsidRPr="000375A0">
        <w:rPr>
          <w:b/>
          <w:color w:val="000000"/>
          <w:sz w:val="32"/>
          <w:szCs w:val="32"/>
        </w:rPr>
        <w:t>(angliškai</w:t>
      </w:r>
      <w:r w:rsidR="009143AB">
        <w:rPr>
          <w:b/>
          <w:color w:val="000000"/>
          <w:sz w:val="32"/>
          <w:szCs w:val="32"/>
        </w:rPr>
        <w:t xml:space="preserve"> </w:t>
      </w:r>
      <w:r w:rsidR="000375A0" w:rsidRPr="000375A0">
        <w:rPr>
          <w:b/>
          <w:color w:val="000000"/>
          <w:sz w:val="32"/>
          <w:szCs w:val="32"/>
        </w:rPr>
        <w:t>,,</w:t>
      </w:r>
      <w:proofErr w:type="spellStart"/>
      <w:r w:rsidR="000375A0" w:rsidRPr="000375A0">
        <w:rPr>
          <w:b/>
          <w:color w:val="000000"/>
          <w:sz w:val="32"/>
          <w:szCs w:val="32"/>
        </w:rPr>
        <w:t>Let‘s</w:t>
      </w:r>
      <w:proofErr w:type="spellEnd"/>
      <w:r w:rsidR="000375A0" w:rsidRPr="000375A0">
        <w:rPr>
          <w:b/>
          <w:color w:val="000000"/>
          <w:sz w:val="32"/>
          <w:szCs w:val="32"/>
        </w:rPr>
        <w:t xml:space="preserve"> </w:t>
      </w:r>
      <w:proofErr w:type="spellStart"/>
      <w:r w:rsidR="000375A0" w:rsidRPr="000375A0">
        <w:rPr>
          <w:b/>
          <w:color w:val="000000"/>
          <w:sz w:val="32"/>
          <w:szCs w:val="32"/>
        </w:rPr>
        <w:t>Robot</w:t>
      </w:r>
      <w:proofErr w:type="spellEnd"/>
      <w:r w:rsidR="000375A0" w:rsidRPr="000375A0">
        <w:rPr>
          <w:b/>
          <w:color w:val="000000"/>
          <w:sz w:val="32"/>
          <w:szCs w:val="32"/>
        </w:rPr>
        <w:t xml:space="preserve"> </w:t>
      </w:r>
      <w:proofErr w:type="spellStart"/>
      <w:r w:rsidR="000375A0" w:rsidRPr="000375A0">
        <w:rPr>
          <w:b/>
          <w:color w:val="000000"/>
          <w:sz w:val="32"/>
          <w:szCs w:val="32"/>
        </w:rPr>
        <w:t>Waste</w:t>
      </w:r>
      <w:proofErr w:type="spellEnd"/>
      <w:r w:rsidR="000375A0" w:rsidRPr="000375A0">
        <w:rPr>
          <w:b/>
          <w:color w:val="000000"/>
          <w:sz w:val="32"/>
          <w:szCs w:val="32"/>
        </w:rPr>
        <w:t>“)</w:t>
      </w:r>
    </w:p>
    <w:p w:rsidR="00746F59" w:rsidRPr="000375A0" w:rsidRDefault="00746F59" w:rsidP="000375A0">
      <w:pPr>
        <w:pStyle w:val="prastasistinklapis"/>
        <w:spacing w:before="0" w:beforeAutospacing="0" w:after="0" w:afterAutospacing="0"/>
        <w:jc w:val="center"/>
        <w:rPr>
          <w:color w:val="000000"/>
        </w:rPr>
      </w:pPr>
    </w:p>
    <w:p w:rsidR="00746F59" w:rsidRDefault="009470C8" w:rsidP="00114B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Projekto įgyvendinimo lūkesčiai:</w:t>
      </w:r>
      <w:r w:rsidR="00746F5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</w:t>
      </w:r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rojektas užtikrins sveikos aplinkos išsaugojimą būsimoms kartoms ir paskatins visus</w:t>
      </w:r>
      <w:r w:rsidR="00746F5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bendruomenės narius  atsakingai tvarkyti atliekas. </w:t>
      </w:r>
    </w:p>
    <w:p w:rsidR="00746F59" w:rsidRDefault="00746F59" w:rsidP="00114B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505339" w:rsidRDefault="00746F59" w:rsidP="00114B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746F59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P</w:t>
      </w:r>
      <w:r w:rsidR="009470C8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rojekto įgyvendinimo partneriai:</w:t>
      </w:r>
      <w:r w:rsidRPr="00746F59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 </w:t>
      </w:r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Slovėnijos </w:t>
      </w:r>
      <w:proofErr w:type="spellStart"/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Koperio</w:t>
      </w:r>
      <w:proofErr w:type="spellEnd"/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Vengrijos Budapešto </w:t>
      </w:r>
      <w:r w:rsid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mokyklos ir mūsų </w:t>
      </w:r>
      <w:r w:rsidR="007A72CD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Antano Smetonos </w:t>
      </w:r>
      <w:r w:rsid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gimnazija.</w:t>
      </w:r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</w:p>
    <w:p w:rsidR="00505339" w:rsidRDefault="00505339" w:rsidP="00114B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lt-LT"/>
        </w:rPr>
        <w:drawing>
          <wp:inline distT="0" distB="0" distL="0" distR="0" wp14:anchorId="2C97D7C1">
            <wp:extent cx="1623060" cy="982980"/>
            <wp:effectExtent l="0" t="0" r="0" b="7620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65" cy="981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 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lt-LT"/>
        </w:rPr>
        <w:drawing>
          <wp:inline distT="0" distB="0" distL="0" distR="0" wp14:anchorId="16B4D84C">
            <wp:extent cx="1417320" cy="783333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14" cy="785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     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lt-LT"/>
        </w:rPr>
        <w:drawing>
          <wp:inline distT="0" distB="0" distL="0" distR="0" wp14:anchorId="03A9AD05">
            <wp:extent cx="1447800" cy="807720"/>
            <wp:effectExtent l="0" t="0" r="0" b="0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37" cy="806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839" w:rsidRDefault="00B55839" w:rsidP="00114B3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:rsidR="00B55839" w:rsidRDefault="00505339" w:rsidP="00114B3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B55839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Projekto įgyvendinimo</w:t>
      </w:r>
      <w:r w:rsidR="00B55839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 </w:t>
      </w:r>
      <w:r w:rsidR="00241D08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preliminarios </w:t>
      </w:r>
      <w:r w:rsidR="00B55839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veiklos:</w:t>
      </w:r>
    </w:p>
    <w:p w:rsidR="00B55839" w:rsidRDefault="009470C8" w:rsidP="00B5583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dirbs</w:t>
      </w:r>
      <w:r w:rsid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burtų keliu sudarytose tarptautinėse grupėse;</w:t>
      </w:r>
    </w:p>
    <w:p w:rsidR="00B55839" w:rsidRDefault="00B55839" w:rsidP="00B5583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visos grupės pieš projekto logotipą;</w:t>
      </w:r>
    </w:p>
    <w:p w:rsidR="00B55839" w:rsidRDefault="00B55839" w:rsidP="00B5583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dalyvaus virtualiose konferencijose ir d</w:t>
      </w:r>
      <w:r w:rsidR="00114B35" w:rsidRP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alinsi</w:t>
      </w:r>
      <w:r w:rsidR="009470C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</w:t>
      </w:r>
      <w:r w:rsidR="00114B35" w:rsidRP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patirtimi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– mokys</w:t>
      </w:r>
      <w:r w:rsidR="009470C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s </w:t>
      </w:r>
      <w:r w:rsidR="00114B35" w:rsidRP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kurti modeliukus</w:t>
      </w:r>
      <w:r w:rsidR="00305EEB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bei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305EEB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dirbti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specialiomis programomis, </w:t>
      </w:r>
      <w:r w:rsidR="00305EEB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spręs atliekų susidarymo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ir tvarkymo </w:t>
      </w:r>
      <w:r w:rsidR="00305EEB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klausimus;</w:t>
      </w:r>
    </w:p>
    <w:p w:rsidR="00241D08" w:rsidRDefault="00241D08" w:rsidP="00241D0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naudodami šiuola</w:t>
      </w:r>
      <w:r w:rsidR="009470C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ikines technologijas pagamins r</w:t>
      </w:r>
      <w:r w:rsidRPr="00B5583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obotą,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kuris padės rūšiuoti atliekas. Pvz.:</w:t>
      </w:r>
    </w:p>
    <w:p w:rsidR="00305EEB" w:rsidRDefault="00241D08" w:rsidP="00241D08">
      <w:pPr>
        <w:pStyle w:val="Sraopastraipa"/>
        <w:spacing w:after="0" w:line="240" w:lineRule="auto"/>
        <w:ind w:left="780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lt-LT"/>
        </w:rPr>
        <w:drawing>
          <wp:inline distT="0" distB="0" distL="0" distR="0" wp14:anchorId="1051F58C" wp14:editId="3345C60A">
            <wp:extent cx="929640" cy="868944"/>
            <wp:effectExtent l="0" t="0" r="3810" b="762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64" cy="868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D08" w:rsidRDefault="00EF5C8E" w:rsidP="00B5583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roboto gaminimui </w:t>
      </w:r>
      <w:r w:rsidR="009470C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ieškos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rėmėjų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kvies</w:t>
      </w:r>
      <w:r w:rsidR="009470C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dalyvauti tėv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us;</w:t>
      </w:r>
    </w:p>
    <w:p w:rsidR="00241D08" w:rsidRDefault="009470C8" w:rsidP="00B5583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vyks pas partnerius, dalinsi</w:t>
      </w:r>
      <w:r w:rsid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 patirtimi.</w:t>
      </w:r>
    </w:p>
    <w:p w:rsidR="00EF5C8E" w:rsidRDefault="00EF5C8E" w:rsidP="00EF5C8E">
      <w:pPr>
        <w:pStyle w:val="Sraopastraipa"/>
        <w:spacing w:after="0" w:line="240" w:lineRule="auto"/>
        <w:ind w:left="780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241D08" w:rsidRPr="00241D08" w:rsidRDefault="009470C8" w:rsidP="00241D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Projekto veiklos rezultatas  </w:t>
      </w:r>
      <w:r w:rsidR="00241D08" w:rsidRP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241D08" w:rsidRP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sukurs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veikiantį </w:t>
      </w:r>
      <w:r w:rsidR="00241D08" w:rsidRP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atliekų rūšiavimo robotą.</w:t>
      </w:r>
    </w:p>
    <w:p w:rsidR="00241D08" w:rsidRPr="00241D08" w:rsidRDefault="00114B35" w:rsidP="00241D08">
      <w:pPr>
        <w:pStyle w:val="Sraopastraipa"/>
        <w:spacing w:after="0" w:line="240" w:lineRule="auto"/>
        <w:ind w:left="780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</w:p>
    <w:p w:rsidR="00EF5C8E" w:rsidRDefault="009470C8" w:rsidP="00114B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Projekto įgyvendinimo grupė:</w:t>
      </w:r>
      <w:r w:rsidR="00241D08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d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irektorius Adolfas </w:t>
      </w:r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Girdži</w:t>
      </w:r>
      <w:r w:rsidR="0086011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ūna</w:t>
      </w:r>
      <w:proofErr w:type="spellEnd"/>
      <w:r w:rsidR="0086011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biologijos</w:t>
      </w:r>
      <w:r w:rsidR="0086011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mokytoja 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Elvyra </w:t>
      </w:r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Kriaučiūnienė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anglų kalbos  </w:t>
      </w:r>
      <w:r w:rsidR="0086011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mokytojos 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Daiva </w:t>
      </w:r>
      <w:proofErr w:type="spellStart"/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Vaišvilienė</w:t>
      </w:r>
      <w:proofErr w:type="spellEnd"/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ir Audronė</w:t>
      </w:r>
      <w:r w:rsidR="00114B35" w:rsidRPr="000375A0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Mockienė, informacinių technologijų 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86011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mokytojas </w:t>
      </w:r>
      <w:r w:rsidR="00241D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Audrius </w:t>
      </w:r>
      <w:proofErr w:type="spellStart"/>
      <w:r w:rsid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Valašinas</w:t>
      </w:r>
      <w:proofErr w:type="spellEnd"/>
      <w:r w:rsid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ir 12 gimnazistų: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Paulius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Gilvy</w:t>
      </w:r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dis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Žilvinas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Žitkauskas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Povilas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Kasmauskis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Paulius Savickas, Martynas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Dolmantas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Vytautas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Glazauskas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Kamilė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Samusiovaitė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Viltė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Godliauskaitė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Šarūne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Augustėnaitė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Smiltė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Karvelytė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Barbora </w:t>
      </w:r>
      <w:proofErr w:type="spellStart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Kriaučiūnaitė</w:t>
      </w:r>
      <w:proofErr w:type="spellEnd"/>
      <w:r w:rsidR="00EF5C8E" w:rsidRPr="00EF5C8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ir Ieva Rinkevičiūtė. </w:t>
      </w:r>
    </w:p>
    <w:p w:rsidR="00114B35" w:rsidRPr="000375A0" w:rsidRDefault="000375A0" w:rsidP="00114B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Projekto koordinatorė anglų kalbos mokytoja Daiva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Vaišvilienė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:rsidR="00114B35" w:rsidRDefault="00114B35" w:rsidP="00114B3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lt-LT"/>
        </w:rPr>
      </w:pPr>
    </w:p>
    <w:p w:rsidR="002B2383" w:rsidRPr="00631942" w:rsidRDefault="002B2383" w:rsidP="002B2383">
      <w:pPr>
        <w:rPr>
          <w:lang w:val="en-US"/>
        </w:rPr>
      </w:pPr>
      <w:r w:rsidRPr="002B2383">
        <w:rPr>
          <w:b/>
          <w:sz w:val="24"/>
          <w:szCs w:val="24"/>
        </w:rPr>
        <w:t>Rekomenduojame</w:t>
      </w:r>
      <w:r w:rsidRPr="002B2383">
        <w:rPr>
          <w:sz w:val="24"/>
          <w:szCs w:val="24"/>
        </w:rPr>
        <w:t xml:space="preserve"> pasižvalgyti</w:t>
      </w:r>
      <w:r>
        <w:rPr>
          <w:sz w:val="24"/>
          <w:szCs w:val="24"/>
        </w:rPr>
        <w:t>,</w:t>
      </w:r>
      <w:r w:rsidRPr="002B2383">
        <w:rPr>
          <w:sz w:val="24"/>
          <w:szCs w:val="24"/>
        </w:rPr>
        <w:t xml:space="preserve"> kaip gali būti tvarkomos atliekos</w:t>
      </w:r>
      <w:r>
        <w:rPr>
          <w:sz w:val="24"/>
          <w:szCs w:val="24"/>
        </w:rPr>
        <w:t>:</w:t>
      </w:r>
      <w:r w:rsidRPr="00631942">
        <w:rPr>
          <w:sz w:val="24"/>
          <w:szCs w:val="24"/>
          <w:lang w:val="en-US"/>
        </w:rPr>
        <w:t xml:space="preserve"> </w:t>
      </w:r>
      <w:r w:rsidRPr="00631942">
        <w:rPr>
          <w:rFonts w:cs="Calibri"/>
          <w:color w:val="000000"/>
          <w:kern w:val="24"/>
        </w:rPr>
        <w:t>https://www.facebook.com/YourFutureHomeInTheKnowAOL/videos/1905485782838564/</w:t>
      </w:r>
      <w:bookmarkStart w:id="0" w:name="_GoBack"/>
      <w:bookmarkEnd w:id="0"/>
    </w:p>
    <w:sectPr w:rsidR="002B2383" w:rsidRPr="00631942" w:rsidSect="002B2383">
      <w:pgSz w:w="11906" w:h="16838"/>
      <w:pgMar w:top="709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9E0"/>
    <w:multiLevelType w:val="hybridMultilevel"/>
    <w:tmpl w:val="267CCD46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35"/>
    <w:rsid w:val="000375A0"/>
    <w:rsid w:val="0006524C"/>
    <w:rsid w:val="00114B35"/>
    <w:rsid w:val="00233462"/>
    <w:rsid w:val="00241D08"/>
    <w:rsid w:val="0026715C"/>
    <w:rsid w:val="002A1905"/>
    <w:rsid w:val="002B2383"/>
    <w:rsid w:val="00305EEB"/>
    <w:rsid w:val="00320939"/>
    <w:rsid w:val="00364A6F"/>
    <w:rsid w:val="003E2190"/>
    <w:rsid w:val="00505339"/>
    <w:rsid w:val="00631942"/>
    <w:rsid w:val="00746F59"/>
    <w:rsid w:val="007A72CD"/>
    <w:rsid w:val="0081223E"/>
    <w:rsid w:val="00827986"/>
    <w:rsid w:val="00860112"/>
    <w:rsid w:val="009143AB"/>
    <w:rsid w:val="009470C8"/>
    <w:rsid w:val="00B55839"/>
    <w:rsid w:val="00E92C65"/>
    <w:rsid w:val="00ED78CF"/>
    <w:rsid w:val="00EF5C8E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B3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223E"/>
    <w:rPr>
      <w:rFonts w:ascii="Tahoma" w:eastAsia="Calibri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unhideWhenUsed/>
    <w:rsid w:val="00037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B55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B3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223E"/>
    <w:rPr>
      <w:rFonts w:ascii="Tahoma" w:eastAsia="Calibri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unhideWhenUsed/>
    <w:rsid w:val="00037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B5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Elvyra</dc:creator>
  <cp:lastModifiedBy>Zita</cp:lastModifiedBy>
  <cp:revision>20</cp:revision>
  <dcterms:created xsi:type="dcterms:W3CDTF">2018-11-18T17:47:00Z</dcterms:created>
  <dcterms:modified xsi:type="dcterms:W3CDTF">2018-11-19T09:17:00Z</dcterms:modified>
</cp:coreProperties>
</file>